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C2195" w14:textId="77777777" w:rsidR="00777550" w:rsidRDefault="00886810" w:rsidP="008868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810">
        <w:rPr>
          <w:rFonts w:ascii="Times New Roman" w:hAnsi="Times New Roman" w:cs="Times New Roman"/>
          <w:b/>
          <w:bCs/>
          <w:sz w:val="28"/>
          <w:szCs w:val="28"/>
        </w:rPr>
        <w:t>Итоговая контрольная работа</w:t>
      </w:r>
      <w:r w:rsidR="00777550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промежуточной аттестации </w:t>
      </w:r>
      <w:r w:rsidRPr="00886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AE12329" w14:textId="037CBA85" w:rsidR="00886810" w:rsidRPr="00886810" w:rsidRDefault="00886810" w:rsidP="008868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86810">
        <w:rPr>
          <w:rFonts w:ascii="Times New Roman" w:hAnsi="Times New Roman" w:cs="Times New Roman"/>
          <w:b/>
          <w:bCs/>
          <w:sz w:val="28"/>
          <w:szCs w:val="28"/>
        </w:rPr>
        <w:t>по истории 7 класс</w:t>
      </w:r>
    </w:p>
    <w:p w14:paraId="069762D6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1.</w:t>
      </w:r>
      <w:r w:rsidRPr="00886810">
        <w:rPr>
          <w:rFonts w:ascii="Times New Roman" w:hAnsi="Times New Roman" w:cs="Times New Roman"/>
        </w:rPr>
        <w:t> Запишите слово (термин), пропущенное в таблице.</w:t>
      </w:r>
    </w:p>
    <w:tbl>
      <w:tblPr>
        <w:tblW w:w="9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1"/>
        <w:gridCol w:w="8709"/>
      </w:tblGrid>
      <w:tr w:rsidR="00886810" w:rsidRPr="00886810" w14:paraId="511C83D7" w14:textId="77777777" w:rsidTr="00886810">
        <w:trPr>
          <w:trHeight w:val="515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B760A3" w14:textId="77777777" w:rsidR="00886810" w:rsidRPr="00886810" w:rsidRDefault="00886810" w:rsidP="008868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6810">
              <w:rPr>
                <w:rFonts w:ascii="Times New Roman" w:hAnsi="Times New Roman" w:cs="Times New Roman"/>
                <w:b/>
                <w:bCs/>
              </w:rPr>
              <w:t>Процесс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03568F" w14:textId="77777777" w:rsidR="00886810" w:rsidRPr="00886810" w:rsidRDefault="00886810" w:rsidP="008868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6810">
              <w:rPr>
                <w:rFonts w:ascii="Times New Roman" w:hAnsi="Times New Roman" w:cs="Times New Roman"/>
                <w:b/>
                <w:bCs/>
              </w:rPr>
              <w:t>Характеристика</w:t>
            </w:r>
          </w:p>
        </w:tc>
      </w:tr>
      <w:tr w:rsidR="00886810" w:rsidRPr="00886810" w14:paraId="1BFF8347" w14:textId="77777777" w:rsidTr="00886810">
        <w:trPr>
          <w:trHeight w:val="86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FAAB6B" w14:textId="77777777" w:rsidR="00886810" w:rsidRPr="00886810" w:rsidRDefault="00886810" w:rsidP="008868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8EF952" w14:textId="77777777" w:rsidR="00886810" w:rsidRPr="00886810" w:rsidRDefault="00886810" w:rsidP="008868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Форма землевладения, существовавшая в России в XVI–XVII вв., которую дворянин получал за службу и не мог передавать по наследству.</w:t>
            </w:r>
          </w:p>
        </w:tc>
      </w:tr>
      <w:tr w:rsidR="00886810" w:rsidRPr="00886810" w14:paraId="3E26B4F5" w14:textId="77777777" w:rsidTr="00886810">
        <w:trPr>
          <w:trHeight w:val="85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5BEF05" w14:textId="77777777" w:rsidR="00886810" w:rsidRPr="00886810" w:rsidRDefault="00886810" w:rsidP="008868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Вотчина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ED5D72" w14:textId="77777777" w:rsidR="00886810" w:rsidRPr="00886810" w:rsidRDefault="00886810" w:rsidP="0088681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Наследственное землевладение, которое можно было продавать, менять, передавать по наследству.</w:t>
            </w:r>
          </w:p>
        </w:tc>
      </w:tr>
    </w:tbl>
    <w:p w14:paraId="2556D406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2.</w:t>
      </w:r>
      <w:r w:rsidRPr="00886810">
        <w:rPr>
          <w:rFonts w:ascii="Times New Roman" w:hAnsi="Times New Roman" w:cs="Times New Roman"/>
        </w:rPr>
        <w:t> В приведённом ниже ряду найдите понятие, которое является обобщающим для всех остальных представленных понятий. Запишите это слово.</w:t>
      </w:r>
    </w:p>
    <w:p w14:paraId="0F10BE67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i/>
          <w:iCs/>
        </w:rPr>
        <w:t>Реформация, индульгенция, протестантизм, Лютер, орден иезуитов.</w:t>
      </w:r>
    </w:p>
    <w:p w14:paraId="2EA0F6B5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3.</w:t>
      </w:r>
      <w:r w:rsidRPr="00886810">
        <w:rPr>
          <w:rFonts w:ascii="Times New Roman" w:hAnsi="Times New Roman" w:cs="Times New Roman"/>
        </w:rPr>
        <w:t> Ниже приведён ряд характеристик. Все они, за исключением двух, относятся к периоду правления Ивана Грозного. Найдите два термина, «выпадающих» из общего ряда, и запишите цифры, под которыми они указаны.</w:t>
      </w:r>
    </w:p>
    <w:p w14:paraId="7025583A" w14:textId="77777777" w:rsidR="00886810" w:rsidRPr="00886810" w:rsidRDefault="00886810" w:rsidP="00886810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опричнина</w:t>
      </w:r>
    </w:p>
    <w:p w14:paraId="63B6A2CA" w14:textId="77777777" w:rsidR="00886810" w:rsidRPr="00886810" w:rsidRDefault="00886810" w:rsidP="00886810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созыв первого Земского собора</w:t>
      </w:r>
    </w:p>
    <w:p w14:paraId="70900F66" w14:textId="77777777" w:rsidR="00886810" w:rsidRPr="00886810" w:rsidRDefault="00886810" w:rsidP="00886810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присоединение Крыма</w:t>
      </w:r>
    </w:p>
    <w:p w14:paraId="61ABAB19" w14:textId="77777777" w:rsidR="00886810" w:rsidRPr="00886810" w:rsidRDefault="00886810" w:rsidP="00886810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Ливонская война</w:t>
      </w:r>
    </w:p>
    <w:p w14:paraId="11CFBF6B" w14:textId="77777777" w:rsidR="00886810" w:rsidRPr="00886810" w:rsidRDefault="00886810" w:rsidP="00886810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«Стояние на реке Угре»</w:t>
      </w:r>
    </w:p>
    <w:p w14:paraId="69EF1D79" w14:textId="77777777" w:rsidR="00886810" w:rsidRPr="00886810" w:rsidRDefault="00886810" w:rsidP="00886810">
      <w:pPr>
        <w:pStyle w:val="a7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введение заповедных лет</w:t>
      </w:r>
    </w:p>
    <w:p w14:paraId="683D8B44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4.</w:t>
      </w:r>
      <w:r w:rsidRPr="00886810">
        <w:rPr>
          <w:rFonts w:ascii="Times New Roman" w:hAnsi="Times New Roman" w:cs="Times New Roman"/>
        </w:rPr>
        <w:t> Установите соответствие между событиями и датами.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86810" w:rsidRPr="00886810" w14:paraId="76DBF2D1" w14:textId="77777777" w:rsidTr="00886810">
        <w:tc>
          <w:tcPr>
            <w:tcW w:w="5228" w:type="dxa"/>
          </w:tcPr>
          <w:p w14:paraId="599CF868" w14:textId="0F296827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5228" w:type="dxa"/>
          </w:tcPr>
          <w:p w14:paraId="75F298C7" w14:textId="73AA7D68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Даты</w:t>
            </w:r>
          </w:p>
        </w:tc>
      </w:tr>
      <w:tr w:rsidR="00886810" w:rsidRPr="00886810" w14:paraId="076FF1D9" w14:textId="77777777" w:rsidTr="00886810">
        <w:tc>
          <w:tcPr>
            <w:tcW w:w="5228" w:type="dxa"/>
          </w:tcPr>
          <w:p w14:paraId="6EFF24BF" w14:textId="6399FA67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А) Начало правления династии Романовых</w:t>
            </w:r>
          </w:p>
        </w:tc>
        <w:tc>
          <w:tcPr>
            <w:tcW w:w="5228" w:type="dxa"/>
          </w:tcPr>
          <w:p w14:paraId="4D31B816" w14:textId="3815DA46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1) 1649 г.</w:t>
            </w:r>
          </w:p>
        </w:tc>
      </w:tr>
      <w:tr w:rsidR="00886810" w:rsidRPr="00886810" w14:paraId="1C887865" w14:textId="77777777" w:rsidTr="00886810">
        <w:tc>
          <w:tcPr>
            <w:tcW w:w="5228" w:type="dxa"/>
          </w:tcPr>
          <w:p w14:paraId="6C9DBABE" w14:textId="25043154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Б) Соборное уложение царя Алексея Михайловича</w:t>
            </w:r>
          </w:p>
        </w:tc>
        <w:tc>
          <w:tcPr>
            <w:tcW w:w="5228" w:type="dxa"/>
          </w:tcPr>
          <w:p w14:paraId="7A11EB9A" w14:textId="165F1D8C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2) 1558 г.</w:t>
            </w:r>
          </w:p>
        </w:tc>
      </w:tr>
      <w:tr w:rsidR="00886810" w:rsidRPr="00886810" w14:paraId="0443836E" w14:textId="77777777" w:rsidTr="00886810">
        <w:tc>
          <w:tcPr>
            <w:tcW w:w="5228" w:type="dxa"/>
          </w:tcPr>
          <w:p w14:paraId="3A7F8180" w14:textId="02E6A646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В) Начало Ливонской войны</w:t>
            </w:r>
          </w:p>
        </w:tc>
        <w:tc>
          <w:tcPr>
            <w:tcW w:w="5228" w:type="dxa"/>
          </w:tcPr>
          <w:p w14:paraId="4897D7ED" w14:textId="16B7EBFD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3) 1480 г.</w:t>
            </w:r>
          </w:p>
        </w:tc>
      </w:tr>
      <w:tr w:rsidR="00886810" w:rsidRPr="00886810" w14:paraId="5D85F4AC" w14:textId="77777777" w:rsidTr="00886810">
        <w:tc>
          <w:tcPr>
            <w:tcW w:w="5228" w:type="dxa"/>
          </w:tcPr>
          <w:p w14:paraId="2D15CEC1" w14:textId="60E39F04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Г) Стояние на реке Угре</w:t>
            </w:r>
          </w:p>
        </w:tc>
        <w:tc>
          <w:tcPr>
            <w:tcW w:w="5228" w:type="dxa"/>
          </w:tcPr>
          <w:p w14:paraId="38A99A01" w14:textId="48DB75D9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4) 1598 г.</w:t>
            </w:r>
          </w:p>
        </w:tc>
      </w:tr>
      <w:tr w:rsidR="00886810" w:rsidRPr="00886810" w14:paraId="46F83161" w14:textId="77777777" w:rsidTr="00886810">
        <w:tc>
          <w:tcPr>
            <w:tcW w:w="5228" w:type="dxa"/>
          </w:tcPr>
          <w:p w14:paraId="5A5194D9" w14:textId="5CEEB51C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Д) Восстание Степана Разина</w:t>
            </w:r>
          </w:p>
        </w:tc>
        <w:tc>
          <w:tcPr>
            <w:tcW w:w="5228" w:type="dxa"/>
          </w:tcPr>
          <w:p w14:paraId="06C82320" w14:textId="3C2948F3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 xml:space="preserve">5) 1613 г. </w:t>
            </w:r>
          </w:p>
        </w:tc>
      </w:tr>
      <w:tr w:rsidR="00886810" w:rsidRPr="00886810" w14:paraId="2530E9FE" w14:textId="77777777" w:rsidTr="00886810">
        <w:tc>
          <w:tcPr>
            <w:tcW w:w="5228" w:type="dxa"/>
          </w:tcPr>
          <w:p w14:paraId="26B63831" w14:textId="77777777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14:paraId="379689CA" w14:textId="2E7CC2F3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6) 1670-1671 гг.</w:t>
            </w:r>
          </w:p>
        </w:tc>
      </w:tr>
    </w:tbl>
    <w:p w14:paraId="7997135D" w14:textId="7EB07246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5.</w:t>
      </w:r>
      <w:r w:rsidRPr="00886810">
        <w:rPr>
          <w:rFonts w:ascii="Times New Roman" w:hAnsi="Times New Roman" w:cs="Times New Roman"/>
        </w:rPr>
        <w:t> Установите соответствие между деятелями и их вкладом в историю.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86810" w:rsidRPr="00886810" w14:paraId="0C5AAAFC" w14:textId="77777777" w:rsidTr="00886810">
        <w:tc>
          <w:tcPr>
            <w:tcW w:w="5228" w:type="dxa"/>
          </w:tcPr>
          <w:p w14:paraId="6AF1C0C8" w14:textId="457255E5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Деятели</w:t>
            </w:r>
          </w:p>
        </w:tc>
        <w:tc>
          <w:tcPr>
            <w:tcW w:w="5228" w:type="dxa"/>
          </w:tcPr>
          <w:p w14:paraId="577DB376" w14:textId="346FCB6E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 xml:space="preserve">Вклад </w:t>
            </w:r>
          </w:p>
        </w:tc>
      </w:tr>
      <w:tr w:rsidR="00886810" w:rsidRPr="00886810" w14:paraId="72E87BF1" w14:textId="77777777" w:rsidTr="00886810">
        <w:tc>
          <w:tcPr>
            <w:tcW w:w="5228" w:type="dxa"/>
          </w:tcPr>
          <w:p w14:paraId="0D5E355B" w14:textId="27C81C4C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А) Ермак Тимофеевич</w:t>
            </w:r>
          </w:p>
        </w:tc>
        <w:tc>
          <w:tcPr>
            <w:tcW w:w="5228" w:type="dxa"/>
          </w:tcPr>
          <w:p w14:paraId="72319330" w14:textId="75867659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1) возглавил поход в Сибирь</w:t>
            </w:r>
          </w:p>
        </w:tc>
      </w:tr>
      <w:tr w:rsidR="00886810" w:rsidRPr="00886810" w14:paraId="5BFB3903" w14:textId="77777777" w:rsidTr="00886810">
        <w:tc>
          <w:tcPr>
            <w:tcW w:w="5228" w:type="dxa"/>
          </w:tcPr>
          <w:p w14:paraId="5BE7AEC8" w14:textId="6DB60E1F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 xml:space="preserve">Б) Борис Годунов </w:t>
            </w:r>
          </w:p>
        </w:tc>
        <w:tc>
          <w:tcPr>
            <w:tcW w:w="5228" w:type="dxa"/>
          </w:tcPr>
          <w:p w14:paraId="62290D97" w14:textId="06FAD0C9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2) ввел патриаршество в России</w:t>
            </w:r>
          </w:p>
        </w:tc>
      </w:tr>
      <w:tr w:rsidR="00886810" w:rsidRPr="00886810" w14:paraId="40588C79" w14:textId="77777777" w:rsidTr="00886810">
        <w:tc>
          <w:tcPr>
            <w:tcW w:w="5228" w:type="dxa"/>
          </w:tcPr>
          <w:p w14:paraId="4FC71C27" w14:textId="5C9FFC29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В) Федор Алексеевич</w:t>
            </w:r>
          </w:p>
        </w:tc>
        <w:tc>
          <w:tcPr>
            <w:tcW w:w="5228" w:type="dxa"/>
          </w:tcPr>
          <w:p w14:paraId="248FEBDF" w14:textId="5FB4DF30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 xml:space="preserve">3) отменил местничество </w:t>
            </w:r>
          </w:p>
        </w:tc>
      </w:tr>
      <w:tr w:rsidR="00886810" w:rsidRPr="00886810" w14:paraId="1796FF99" w14:textId="77777777" w:rsidTr="00886810">
        <w:tc>
          <w:tcPr>
            <w:tcW w:w="5228" w:type="dxa"/>
          </w:tcPr>
          <w:p w14:paraId="2011DC38" w14:textId="1978F936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>Г) Иван Федоров</w:t>
            </w:r>
          </w:p>
        </w:tc>
        <w:tc>
          <w:tcPr>
            <w:tcW w:w="5228" w:type="dxa"/>
          </w:tcPr>
          <w:p w14:paraId="683A1726" w14:textId="6DEC80C0" w:rsidR="00886810" w:rsidRPr="00886810" w:rsidRDefault="00886810" w:rsidP="00886810">
            <w:pPr>
              <w:jc w:val="both"/>
              <w:rPr>
                <w:rFonts w:ascii="Times New Roman" w:hAnsi="Times New Roman" w:cs="Times New Roman"/>
              </w:rPr>
            </w:pPr>
            <w:r w:rsidRPr="00886810">
              <w:rPr>
                <w:rFonts w:ascii="Times New Roman" w:hAnsi="Times New Roman" w:cs="Times New Roman"/>
              </w:rPr>
              <w:t xml:space="preserve">4) издал первую датированную печатную книгу на Руси </w:t>
            </w:r>
          </w:p>
        </w:tc>
      </w:tr>
    </w:tbl>
    <w:p w14:paraId="48DE46CF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6.</w:t>
      </w:r>
      <w:r w:rsidRPr="00886810">
        <w:rPr>
          <w:rFonts w:ascii="Times New Roman" w:hAnsi="Times New Roman" w:cs="Times New Roman"/>
        </w:rPr>
        <w:t> Какие из перечисленных событий относятся к истории </w:t>
      </w:r>
      <w:r w:rsidRPr="00886810">
        <w:rPr>
          <w:rFonts w:ascii="Times New Roman" w:hAnsi="Times New Roman" w:cs="Times New Roman"/>
          <w:b/>
          <w:bCs/>
        </w:rPr>
        <w:t>Англии</w:t>
      </w:r>
      <w:r w:rsidRPr="00886810">
        <w:rPr>
          <w:rFonts w:ascii="Times New Roman" w:hAnsi="Times New Roman" w:cs="Times New Roman"/>
        </w:rPr>
        <w:t> в XVI–XVII вв.? Запишите цифры, под которыми они указаны.</w:t>
      </w:r>
    </w:p>
    <w:p w14:paraId="124F4566" w14:textId="77777777" w:rsidR="00886810" w:rsidRPr="00886810" w:rsidRDefault="00886810" w:rsidP="00886810">
      <w:pPr>
        <w:pStyle w:val="a7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Варфоломеевская ночь</w:t>
      </w:r>
    </w:p>
    <w:p w14:paraId="06261780" w14:textId="77777777" w:rsidR="00886810" w:rsidRPr="00886810" w:rsidRDefault="00886810" w:rsidP="00886810">
      <w:pPr>
        <w:pStyle w:val="a7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создание «Долгого парламента»</w:t>
      </w:r>
    </w:p>
    <w:p w14:paraId="7E603AE0" w14:textId="77777777" w:rsidR="00886810" w:rsidRPr="00886810" w:rsidRDefault="00886810" w:rsidP="00886810">
      <w:pPr>
        <w:pStyle w:val="a7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деятельность Томаса Мюнцера</w:t>
      </w:r>
    </w:p>
    <w:p w14:paraId="4CBF981D" w14:textId="77777777" w:rsidR="00886810" w:rsidRPr="00886810" w:rsidRDefault="00886810" w:rsidP="00886810">
      <w:pPr>
        <w:pStyle w:val="a7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казнь Карла I</w:t>
      </w:r>
    </w:p>
    <w:p w14:paraId="6D3B6A5F" w14:textId="77777777" w:rsidR="00886810" w:rsidRPr="00886810" w:rsidRDefault="00886810" w:rsidP="00886810">
      <w:pPr>
        <w:pStyle w:val="a7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lastRenderedPageBreak/>
        <w:t>«Славная революция»</w:t>
      </w:r>
    </w:p>
    <w:p w14:paraId="1B6CB68D" w14:textId="43109938" w:rsidR="00886810" w:rsidRPr="00886810" w:rsidRDefault="00886810" w:rsidP="00886810">
      <w:pPr>
        <w:pStyle w:val="a7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правление кардинала Ришель</w:t>
      </w:r>
      <w:r>
        <w:rPr>
          <w:rFonts w:ascii="Times New Roman" w:hAnsi="Times New Roman" w:cs="Times New Roman"/>
        </w:rPr>
        <w:t>е</w:t>
      </w:r>
    </w:p>
    <w:p w14:paraId="0E2F9ADC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7.</w:t>
      </w:r>
      <w:r w:rsidRPr="00886810">
        <w:rPr>
          <w:rFonts w:ascii="Times New Roman" w:hAnsi="Times New Roman" w:cs="Times New Roman"/>
        </w:rPr>
        <w:t> Выберите из предложенного </w:t>
      </w:r>
      <w:r w:rsidRPr="00886810">
        <w:rPr>
          <w:rFonts w:ascii="Times New Roman" w:hAnsi="Times New Roman" w:cs="Times New Roman"/>
          <w:b/>
          <w:bCs/>
        </w:rPr>
        <w:t>последствия Смутного времени</w:t>
      </w:r>
      <w:r w:rsidRPr="00886810">
        <w:rPr>
          <w:rFonts w:ascii="Times New Roman" w:hAnsi="Times New Roman" w:cs="Times New Roman"/>
        </w:rPr>
        <w:t> в России.</w:t>
      </w:r>
    </w:p>
    <w:p w14:paraId="53549049" w14:textId="77777777" w:rsidR="00886810" w:rsidRPr="00886810" w:rsidRDefault="00886810" w:rsidP="00886810">
      <w:pPr>
        <w:pStyle w:val="a7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прекращение династии Рюриковичей</w:t>
      </w:r>
    </w:p>
    <w:p w14:paraId="6E301A5B" w14:textId="77777777" w:rsidR="00886810" w:rsidRPr="00886810" w:rsidRDefault="00886810" w:rsidP="00886810">
      <w:pPr>
        <w:pStyle w:val="a7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создание регулярной армии</w:t>
      </w:r>
    </w:p>
    <w:p w14:paraId="46700D18" w14:textId="77777777" w:rsidR="00886810" w:rsidRPr="00886810" w:rsidRDefault="00886810" w:rsidP="00886810">
      <w:pPr>
        <w:pStyle w:val="a7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потеря выхода к Балтийскому морю</w:t>
      </w:r>
    </w:p>
    <w:p w14:paraId="53B32B42" w14:textId="77777777" w:rsidR="00886810" w:rsidRPr="00886810" w:rsidRDefault="00886810" w:rsidP="00886810">
      <w:pPr>
        <w:pStyle w:val="a7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хозяйственное разорение страны</w:t>
      </w:r>
    </w:p>
    <w:p w14:paraId="1B8F5F24" w14:textId="77777777" w:rsidR="00886810" w:rsidRPr="00886810" w:rsidRDefault="00886810" w:rsidP="00886810">
      <w:pPr>
        <w:pStyle w:val="a7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укрепление международного авторитета России</w:t>
      </w:r>
    </w:p>
    <w:p w14:paraId="6641AB96" w14:textId="77777777" w:rsidR="00886810" w:rsidRPr="00886810" w:rsidRDefault="00886810" w:rsidP="00886810">
      <w:pPr>
        <w:pStyle w:val="a7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избрание царя Михаила Романова</w:t>
      </w:r>
    </w:p>
    <w:p w14:paraId="36D140C5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8.</w:t>
      </w:r>
      <w:r w:rsidRPr="00886810">
        <w:rPr>
          <w:rFonts w:ascii="Times New Roman" w:hAnsi="Times New Roman" w:cs="Times New Roman"/>
        </w:rPr>
        <w:t> Найдите в приведённом списке </w:t>
      </w:r>
      <w:r w:rsidRPr="00886810">
        <w:rPr>
          <w:rFonts w:ascii="Times New Roman" w:hAnsi="Times New Roman" w:cs="Times New Roman"/>
          <w:b/>
          <w:bCs/>
        </w:rPr>
        <w:t>черты абсолютизма</w:t>
      </w:r>
      <w:r w:rsidRPr="00886810">
        <w:rPr>
          <w:rFonts w:ascii="Times New Roman" w:hAnsi="Times New Roman" w:cs="Times New Roman"/>
        </w:rPr>
        <w:t> и запишите цифры, под которыми они указаны.</w:t>
      </w:r>
    </w:p>
    <w:p w14:paraId="14AE86F7" w14:textId="77777777" w:rsidR="00886810" w:rsidRPr="00886810" w:rsidRDefault="00886810" w:rsidP="00886810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наличие сословно-представительных органов с реальной властью</w:t>
      </w:r>
    </w:p>
    <w:p w14:paraId="067C5CAB" w14:textId="77777777" w:rsidR="00886810" w:rsidRPr="00886810" w:rsidRDefault="00886810" w:rsidP="00886810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концентрация законодательной, исполнительной и судебной власти в руках монарха</w:t>
      </w:r>
    </w:p>
    <w:p w14:paraId="6BFBC2AB" w14:textId="77777777" w:rsidR="00886810" w:rsidRPr="00886810" w:rsidRDefault="00886810" w:rsidP="00886810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создание постоянной армии и бюрократического аппарата</w:t>
      </w:r>
    </w:p>
    <w:p w14:paraId="3467FCF4" w14:textId="77777777" w:rsidR="00886810" w:rsidRPr="00886810" w:rsidRDefault="00886810" w:rsidP="00886810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выборность высших должностных лиц</w:t>
      </w:r>
    </w:p>
    <w:p w14:paraId="145FE699" w14:textId="77777777" w:rsidR="00886810" w:rsidRPr="00886810" w:rsidRDefault="00886810" w:rsidP="00886810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единая система налогов и государственного управления</w:t>
      </w:r>
    </w:p>
    <w:p w14:paraId="64CBB904" w14:textId="7DD20B59" w:rsidR="00886810" w:rsidRPr="00886810" w:rsidRDefault="00886810" w:rsidP="00886810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ограничение власти монарха конституцией</w:t>
      </w:r>
    </w:p>
    <w:p w14:paraId="7685ABE3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9.</w:t>
      </w:r>
      <w:r w:rsidRPr="00886810">
        <w:rPr>
          <w:rFonts w:ascii="Times New Roman" w:hAnsi="Times New Roman" w:cs="Times New Roman"/>
        </w:rPr>
        <w:t> Что из перечисленного относится к </w:t>
      </w:r>
      <w:r w:rsidRPr="00886810">
        <w:rPr>
          <w:rFonts w:ascii="Times New Roman" w:hAnsi="Times New Roman" w:cs="Times New Roman"/>
          <w:b/>
          <w:bCs/>
        </w:rPr>
        <w:t>Великим географическим открытиям</w:t>
      </w:r>
      <w:r w:rsidRPr="00886810">
        <w:rPr>
          <w:rFonts w:ascii="Times New Roman" w:hAnsi="Times New Roman" w:cs="Times New Roman"/>
        </w:rPr>
        <w:t>? Запишите цифры, под которыми они указаны.</w:t>
      </w:r>
    </w:p>
    <w:p w14:paraId="012010B7" w14:textId="77777777" w:rsidR="00886810" w:rsidRPr="00886810" w:rsidRDefault="00886810" w:rsidP="00886810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открытие Америки Х. Колумбом</w:t>
      </w:r>
    </w:p>
    <w:p w14:paraId="462DE9AA" w14:textId="77777777" w:rsidR="00886810" w:rsidRPr="00886810" w:rsidRDefault="00886810" w:rsidP="00886810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первое кругосветное путешествие Ф. Магеллана</w:t>
      </w:r>
    </w:p>
    <w:p w14:paraId="6A69E68A" w14:textId="77777777" w:rsidR="00886810" w:rsidRPr="00886810" w:rsidRDefault="00886810" w:rsidP="00886810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открытие Антарктиды</w:t>
      </w:r>
    </w:p>
    <w:p w14:paraId="7BBE21E2" w14:textId="77777777" w:rsidR="00886810" w:rsidRPr="00886810" w:rsidRDefault="00886810" w:rsidP="00886810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достижение Индии морским путём (Васко да Гама)</w:t>
      </w:r>
    </w:p>
    <w:p w14:paraId="4826CE91" w14:textId="77777777" w:rsidR="00886810" w:rsidRPr="00886810" w:rsidRDefault="00886810" w:rsidP="00886810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высадка человека на Луну</w:t>
      </w:r>
    </w:p>
    <w:p w14:paraId="41279B8B" w14:textId="524529FD" w:rsidR="00886810" w:rsidRPr="00886810" w:rsidRDefault="00886810" w:rsidP="00886810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изобретение компаса</w:t>
      </w:r>
    </w:p>
    <w:p w14:paraId="278706DA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10.</w:t>
      </w:r>
      <w:r w:rsidRPr="00886810">
        <w:rPr>
          <w:rFonts w:ascii="Times New Roman" w:hAnsi="Times New Roman" w:cs="Times New Roman"/>
        </w:rPr>
        <w:t> Найдите в списке </w:t>
      </w:r>
      <w:r w:rsidRPr="00886810">
        <w:rPr>
          <w:rFonts w:ascii="Times New Roman" w:hAnsi="Times New Roman" w:cs="Times New Roman"/>
          <w:b/>
          <w:bCs/>
        </w:rPr>
        <w:t>нововведения, появившиеся в России в XVII веке</w:t>
      </w:r>
      <w:r w:rsidRPr="00886810">
        <w:rPr>
          <w:rFonts w:ascii="Times New Roman" w:hAnsi="Times New Roman" w:cs="Times New Roman"/>
        </w:rPr>
        <w:t> (до реформ Петра I), и запишите цифры, под которыми они указаны.</w:t>
      </w:r>
    </w:p>
    <w:p w14:paraId="021EAD7E" w14:textId="77777777" w:rsidR="00886810" w:rsidRPr="00886810" w:rsidRDefault="00886810" w:rsidP="00886810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полки «иноземного строя»</w:t>
      </w:r>
    </w:p>
    <w:p w14:paraId="6DF27B82" w14:textId="77777777" w:rsidR="00886810" w:rsidRPr="00886810" w:rsidRDefault="00886810" w:rsidP="00886810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Соборное уложение</w:t>
      </w:r>
    </w:p>
    <w:p w14:paraId="0A792809" w14:textId="77777777" w:rsidR="00886810" w:rsidRPr="00886810" w:rsidRDefault="00886810" w:rsidP="00886810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первая печатная газета «Ведомости»</w:t>
      </w:r>
    </w:p>
    <w:p w14:paraId="6501AAC6" w14:textId="77777777" w:rsidR="00886810" w:rsidRPr="00886810" w:rsidRDefault="00886810" w:rsidP="00886810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создание Сената</w:t>
      </w:r>
    </w:p>
    <w:p w14:paraId="0C014F0A" w14:textId="77777777" w:rsidR="00886810" w:rsidRPr="00886810" w:rsidRDefault="00886810" w:rsidP="00886810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открытие Славяно-греко-латинской академии</w:t>
      </w:r>
    </w:p>
    <w:p w14:paraId="2941F5B2" w14:textId="77777777" w:rsidR="00886810" w:rsidRPr="00886810" w:rsidRDefault="00886810" w:rsidP="00886810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введение подушной подати</w:t>
      </w:r>
    </w:p>
    <w:p w14:paraId="4751C453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11.</w:t>
      </w:r>
      <w:r w:rsidRPr="00886810">
        <w:rPr>
          <w:rFonts w:ascii="Times New Roman" w:hAnsi="Times New Roman" w:cs="Times New Roman"/>
        </w:rPr>
        <w:t> Что из перечисленного относится к </w:t>
      </w:r>
      <w:r w:rsidRPr="00886810">
        <w:rPr>
          <w:rFonts w:ascii="Times New Roman" w:hAnsi="Times New Roman" w:cs="Times New Roman"/>
          <w:b/>
          <w:bCs/>
        </w:rPr>
        <w:t>результатам Реформации в Европе</w:t>
      </w:r>
      <w:r w:rsidRPr="00886810">
        <w:rPr>
          <w:rFonts w:ascii="Times New Roman" w:hAnsi="Times New Roman" w:cs="Times New Roman"/>
        </w:rPr>
        <w:t>? Запишите цифры, под которыми они указаны.</w:t>
      </w:r>
    </w:p>
    <w:p w14:paraId="26E56C4F" w14:textId="77777777" w:rsidR="00886810" w:rsidRPr="00886810" w:rsidRDefault="00886810" w:rsidP="00886810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возникновение протестантских церквей</w:t>
      </w:r>
    </w:p>
    <w:p w14:paraId="4A78E977" w14:textId="77777777" w:rsidR="00886810" w:rsidRPr="00886810" w:rsidRDefault="00886810" w:rsidP="00886810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усиление власти Папы Римского</w:t>
      </w:r>
    </w:p>
    <w:p w14:paraId="1BA1611C" w14:textId="77777777" w:rsidR="00886810" w:rsidRPr="00886810" w:rsidRDefault="00886810" w:rsidP="00886810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развитие капиталистических отношений</w:t>
      </w:r>
    </w:p>
    <w:p w14:paraId="191731B6" w14:textId="77777777" w:rsidR="00886810" w:rsidRPr="00886810" w:rsidRDefault="00886810" w:rsidP="00886810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запрет книгопечатания</w:t>
      </w:r>
    </w:p>
    <w:p w14:paraId="29DAD1FC" w14:textId="77777777" w:rsidR="00886810" w:rsidRPr="00886810" w:rsidRDefault="00886810" w:rsidP="00886810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перевод Библии на национальные языки</w:t>
      </w:r>
    </w:p>
    <w:p w14:paraId="4AB6733C" w14:textId="77777777" w:rsidR="00886810" w:rsidRPr="00886810" w:rsidRDefault="00886810" w:rsidP="00886810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полное исчезновение католицизма</w:t>
      </w:r>
    </w:p>
    <w:p w14:paraId="205778E2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12.</w:t>
      </w:r>
      <w:r w:rsidRPr="00886810">
        <w:rPr>
          <w:rFonts w:ascii="Times New Roman" w:hAnsi="Times New Roman" w:cs="Times New Roman"/>
        </w:rPr>
        <w:t> Найдите в приведённом списке </w:t>
      </w:r>
      <w:r w:rsidRPr="00886810">
        <w:rPr>
          <w:rFonts w:ascii="Times New Roman" w:hAnsi="Times New Roman" w:cs="Times New Roman"/>
          <w:b/>
          <w:bCs/>
        </w:rPr>
        <w:t>положения Соборного уложения 1649 года</w:t>
      </w:r>
      <w:r w:rsidRPr="00886810">
        <w:rPr>
          <w:rFonts w:ascii="Times New Roman" w:hAnsi="Times New Roman" w:cs="Times New Roman"/>
        </w:rPr>
        <w:t> и запишите цифры, под которыми они указаны.</w:t>
      </w:r>
    </w:p>
    <w:p w14:paraId="56C52980" w14:textId="77777777" w:rsidR="00886810" w:rsidRPr="00886810" w:rsidRDefault="00886810" w:rsidP="00886810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введение бессрочного сыска беглых крестьян</w:t>
      </w:r>
    </w:p>
    <w:p w14:paraId="64D60491" w14:textId="77777777" w:rsidR="00886810" w:rsidRPr="00886810" w:rsidRDefault="00886810" w:rsidP="00886810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учреждение Сената</w:t>
      </w:r>
    </w:p>
    <w:p w14:paraId="017A0C31" w14:textId="77777777" w:rsidR="00886810" w:rsidRPr="00886810" w:rsidRDefault="00886810" w:rsidP="00886810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запрещение перехода крестьян в Юрьев день</w:t>
      </w:r>
    </w:p>
    <w:p w14:paraId="42325B4A" w14:textId="77777777" w:rsidR="00886810" w:rsidRPr="00886810" w:rsidRDefault="00886810" w:rsidP="00886810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юридическое оформление крепостного права</w:t>
      </w:r>
    </w:p>
    <w:p w14:paraId="20E4F529" w14:textId="77777777" w:rsidR="00886810" w:rsidRPr="00886810" w:rsidRDefault="00886810" w:rsidP="00886810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создание коллегий</w:t>
      </w:r>
    </w:p>
    <w:p w14:paraId="6AF6DEE4" w14:textId="4097F61A" w:rsidR="00886810" w:rsidRPr="00886810" w:rsidRDefault="00886810" w:rsidP="00886810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</w:rPr>
        <w:t>введение подушной подати</w:t>
      </w:r>
    </w:p>
    <w:p w14:paraId="4ECF4D04" w14:textId="77777777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lastRenderedPageBreak/>
        <w:t>13.</w:t>
      </w:r>
      <w:r w:rsidRPr="00886810">
        <w:rPr>
          <w:rFonts w:ascii="Times New Roman" w:hAnsi="Times New Roman" w:cs="Times New Roman"/>
        </w:rPr>
        <w:t> Вам поручено подготовить развёрнутый ответ по теме </w:t>
      </w:r>
      <w:r w:rsidRPr="00886810">
        <w:rPr>
          <w:rFonts w:ascii="Times New Roman" w:hAnsi="Times New Roman" w:cs="Times New Roman"/>
          <w:b/>
          <w:bCs/>
        </w:rPr>
        <w:t>«Опричнина Ивана Грозного: причины, сущность, последствия»</w:t>
      </w:r>
      <w:r w:rsidRPr="00886810">
        <w:rPr>
          <w:rFonts w:ascii="Times New Roman" w:hAnsi="Times New Roman" w:cs="Times New Roman"/>
        </w:rPr>
        <w:t xml:space="preserve">. Составьте план, в соответствии с которым Вы будете освещать эту тему. </w:t>
      </w:r>
    </w:p>
    <w:p w14:paraId="5B2E41F2" w14:textId="61ECA6FE" w:rsidR="00886810" w:rsidRPr="00886810" w:rsidRDefault="00886810" w:rsidP="00886810">
      <w:pPr>
        <w:spacing w:line="240" w:lineRule="auto"/>
        <w:jc w:val="both"/>
        <w:rPr>
          <w:rFonts w:ascii="Times New Roman" w:hAnsi="Times New Roman" w:cs="Times New Roman"/>
        </w:rPr>
      </w:pPr>
      <w:r w:rsidRPr="00886810">
        <w:rPr>
          <w:rFonts w:ascii="Times New Roman" w:hAnsi="Times New Roman" w:cs="Times New Roman"/>
          <w:b/>
          <w:bCs/>
        </w:rPr>
        <w:t>14.</w:t>
      </w:r>
      <w:r w:rsidRPr="00886810">
        <w:rPr>
          <w:rFonts w:ascii="Times New Roman" w:hAnsi="Times New Roman" w:cs="Times New Roman"/>
        </w:rPr>
        <w:t> Какой смысл историки вкладывают в понятие </w:t>
      </w:r>
      <w:r w:rsidRPr="00886810">
        <w:rPr>
          <w:rFonts w:ascii="Times New Roman" w:hAnsi="Times New Roman" w:cs="Times New Roman"/>
          <w:b/>
          <w:bCs/>
        </w:rPr>
        <w:t>«Смутное время»</w:t>
      </w:r>
      <w:r w:rsidRPr="00886810">
        <w:rPr>
          <w:rFonts w:ascii="Times New Roman" w:hAnsi="Times New Roman" w:cs="Times New Roman"/>
        </w:rPr>
        <w:t>? Привлекая знания из курса истории, составьте два предложения: одно предложение, раскрывающее хронологические рамки Смуты, и одно предложение, называющее не менее двух причин этого периода.</w:t>
      </w:r>
    </w:p>
    <w:p w14:paraId="1F5C23AF" w14:textId="77777777" w:rsidR="00DF6CA3" w:rsidRPr="00886810" w:rsidRDefault="00DF6CA3" w:rsidP="00886810">
      <w:pPr>
        <w:spacing w:line="240" w:lineRule="auto"/>
        <w:jc w:val="both"/>
        <w:rPr>
          <w:rFonts w:ascii="Times New Roman" w:hAnsi="Times New Roman" w:cs="Times New Roman"/>
        </w:rPr>
      </w:pPr>
    </w:p>
    <w:sectPr w:rsidR="00DF6CA3" w:rsidRPr="00886810" w:rsidSect="008868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550"/>
    <w:multiLevelType w:val="multilevel"/>
    <w:tmpl w:val="BC6AB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A303A"/>
    <w:multiLevelType w:val="hybridMultilevel"/>
    <w:tmpl w:val="BD76C9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770B0"/>
    <w:multiLevelType w:val="multilevel"/>
    <w:tmpl w:val="BCB88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B08A3"/>
    <w:multiLevelType w:val="multilevel"/>
    <w:tmpl w:val="EC32D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5E7CB0"/>
    <w:multiLevelType w:val="hybridMultilevel"/>
    <w:tmpl w:val="9D240F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0F6769"/>
    <w:multiLevelType w:val="multilevel"/>
    <w:tmpl w:val="0A68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DE7EF5"/>
    <w:multiLevelType w:val="hybridMultilevel"/>
    <w:tmpl w:val="BE900F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B638ED"/>
    <w:multiLevelType w:val="multilevel"/>
    <w:tmpl w:val="19E84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44E6B"/>
    <w:multiLevelType w:val="multilevel"/>
    <w:tmpl w:val="24229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D5BB1"/>
    <w:multiLevelType w:val="hybridMultilevel"/>
    <w:tmpl w:val="C74A1B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00914"/>
    <w:multiLevelType w:val="hybridMultilevel"/>
    <w:tmpl w:val="F6A4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4F7F01"/>
    <w:multiLevelType w:val="hybridMultilevel"/>
    <w:tmpl w:val="2902A7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EC796F"/>
    <w:multiLevelType w:val="hybridMultilevel"/>
    <w:tmpl w:val="B36228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3A25AE"/>
    <w:multiLevelType w:val="hybridMultilevel"/>
    <w:tmpl w:val="9D66CD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1E6EBE"/>
    <w:multiLevelType w:val="multilevel"/>
    <w:tmpl w:val="879E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835505"/>
    <w:multiLevelType w:val="multilevel"/>
    <w:tmpl w:val="AD7CE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15"/>
  </w:num>
  <w:num w:numId="9">
    <w:abstractNumId w:val="13"/>
  </w:num>
  <w:num w:numId="10">
    <w:abstractNumId w:val="9"/>
  </w:num>
  <w:num w:numId="11">
    <w:abstractNumId w:val="1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D1"/>
    <w:rsid w:val="00777550"/>
    <w:rsid w:val="00886810"/>
    <w:rsid w:val="009C7E99"/>
    <w:rsid w:val="00D103D1"/>
    <w:rsid w:val="00D51CFE"/>
    <w:rsid w:val="00D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82EE"/>
  <w15:chartTrackingRefBased/>
  <w15:docId w15:val="{ABA3388C-2FC5-471A-8E84-72DD4EB2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03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3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03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03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03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03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03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03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03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03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03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03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03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03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03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03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03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03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03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03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03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03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03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03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03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03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03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03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103D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88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614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Учитель</cp:lastModifiedBy>
  <cp:revision>4</cp:revision>
  <dcterms:created xsi:type="dcterms:W3CDTF">2026-04-12T13:26:00Z</dcterms:created>
  <dcterms:modified xsi:type="dcterms:W3CDTF">2026-04-28T09:44:00Z</dcterms:modified>
</cp:coreProperties>
</file>